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2A" w:rsidRDefault="006230E7" w:rsidP="00155A37">
      <w:pPr>
        <w:rPr>
          <w:sz w:val="24"/>
        </w:rPr>
      </w:pPr>
      <w:bookmarkStart w:id="0" w:name="_GoBack"/>
      <w:bookmarkEnd w:id="0"/>
      <w:r w:rsidRPr="00155A37">
        <w:rPr>
          <w:b/>
          <w:sz w:val="24"/>
        </w:rPr>
        <w:t xml:space="preserve">Príloha č. </w:t>
      </w:r>
      <w:r w:rsidR="00DE48BA">
        <w:rPr>
          <w:b/>
          <w:sz w:val="24"/>
        </w:rPr>
        <w:t>1</w:t>
      </w:r>
      <w:r w:rsidRPr="00155A37">
        <w:rPr>
          <w:sz w:val="24"/>
        </w:rPr>
        <w:t xml:space="preserve"> </w:t>
      </w:r>
    </w:p>
    <w:p w:rsidR="00BA6308" w:rsidRPr="00BA6308" w:rsidRDefault="00DE48BA" w:rsidP="00BA6308">
      <w:pPr>
        <w:jc w:val="center"/>
        <w:rPr>
          <w:sz w:val="24"/>
        </w:rPr>
      </w:pPr>
      <w:r>
        <w:rPr>
          <w:sz w:val="24"/>
        </w:rPr>
        <w:t>Návrh na plnenie kritérií</w:t>
      </w:r>
    </w:p>
    <w:p w:rsidR="00BA6308" w:rsidRPr="00BA6308" w:rsidRDefault="00BA6308" w:rsidP="00BA6308">
      <w:pPr>
        <w:jc w:val="center"/>
        <w:rPr>
          <w:b/>
          <w:sz w:val="32"/>
          <w:szCs w:val="32"/>
        </w:rPr>
      </w:pPr>
      <w:r w:rsidRPr="00BA6308">
        <w:rPr>
          <w:b/>
          <w:sz w:val="32"/>
          <w:szCs w:val="32"/>
        </w:rPr>
        <w:t>Cenová ponuka</w:t>
      </w:r>
    </w:p>
    <w:p w:rsidR="00BD45CE" w:rsidRPr="00BA6308" w:rsidRDefault="00BA6308" w:rsidP="00BA6308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904B9F" w:rsidRPr="00F46C45">
        <w:rPr>
          <w:b/>
        </w:rPr>
        <w:t xml:space="preserve">Rekonštrukcia telocvične – ZŠ a MŠ </w:t>
      </w:r>
      <w:proofErr w:type="spellStart"/>
      <w:r w:rsidR="00904B9F" w:rsidRPr="00F46C45">
        <w:rPr>
          <w:b/>
        </w:rPr>
        <w:t>Orešie</w:t>
      </w:r>
      <w:proofErr w:type="spellEnd"/>
      <w:r w:rsidRPr="00BA6308">
        <w:rPr>
          <w:b/>
          <w:sz w:val="24"/>
        </w:rPr>
        <w:t>“</w:t>
      </w:r>
    </w:p>
    <w:p w:rsidR="00BA6308" w:rsidRDefault="00BA6308" w:rsidP="00155A37">
      <w:pPr>
        <w:rPr>
          <w:b/>
          <w:sz w:val="24"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1907"/>
        <w:gridCol w:w="1811"/>
        <w:gridCol w:w="1890"/>
      </w:tblGrid>
      <w:tr w:rsidR="00DE48BA" w:rsidRPr="00D20BAA" w:rsidTr="00DE48BA">
        <w:tc>
          <w:tcPr>
            <w:tcW w:w="4422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DE48BA" w:rsidRDefault="00F30ACB" w:rsidP="00DE48BA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 xml:space="preserve">20% </w:t>
            </w:r>
            <w:r w:rsidR="00DE48BA">
              <w:rPr>
                <w:rFonts w:cs="ArialNarrow"/>
                <w:b/>
              </w:rPr>
              <w:t>DPH</w:t>
            </w:r>
          </w:p>
        </w:tc>
        <w:tc>
          <w:tcPr>
            <w:tcW w:w="1890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</w:p>
        </w:tc>
      </w:tr>
      <w:tr w:rsidR="00DE48BA" w:rsidRPr="00D20BAA" w:rsidTr="00DE48BA">
        <w:tc>
          <w:tcPr>
            <w:tcW w:w="4422" w:type="dxa"/>
            <w:shd w:val="clear" w:color="auto" w:fill="auto"/>
            <w:vAlign w:val="center"/>
          </w:tcPr>
          <w:p w:rsidR="00904B9F" w:rsidRPr="00F30ACB" w:rsidRDefault="00664C60" w:rsidP="00664C60">
            <w:pPr>
              <w:rPr>
                <w:rFonts w:cs="ArialNarrow"/>
                <w:i/>
                <w:highlight w:val="yellow"/>
              </w:rPr>
            </w:pPr>
            <w:r>
              <w:t>Rekonštrukcia</w:t>
            </w:r>
            <w:r w:rsidR="00D37278">
              <w:t xml:space="preserve"> a </w:t>
            </w:r>
            <w:r w:rsidR="00904B9F" w:rsidRPr="00904B9F">
              <w:t xml:space="preserve">zateplenie </w:t>
            </w:r>
            <w:r w:rsidR="00D37278">
              <w:t xml:space="preserve">strechy </w:t>
            </w:r>
            <w:r w:rsidR="00904B9F" w:rsidRPr="00904B9F">
              <w:t xml:space="preserve">telocvične </w:t>
            </w:r>
            <w:r w:rsidR="00C560DD">
              <w:t>v</w:t>
            </w:r>
            <w:r w:rsidR="00904B9F" w:rsidRPr="00904B9F">
              <w:t xml:space="preserve"> ZŠ </w:t>
            </w:r>
            <w:proofErr w:type="spellStart"/>
            <w:r w:rsidR="00C560DD">
              <w:t>O</w:t>
            </w:r>
            <w:r w:rsidR="00904B9F" w:rsidRPr="00904B9F">
              <w:t>rešie</w:t>
            </w:r>
            <w:proofErr w:type="spellEnd"/>
            <w:r w:rsidR="004D1597">
              <w:t xml:space="preserve"> + plachta na prekrytie strechy</w:t>
            </w:r>
          </w:p>
        </w:tc>
        <w:tc>
          <w:tcPr>
            <w:tcW w:w="1907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90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</w:tr>
      <w:tr w:rsidR="00D37278" w:rsidRPr="00D20BAA" w:rsidTr="00DE48BA">
        <w:tc>
          <w:tcPr>
            <w:tcW w:w="4422" w:type="dxa"/>
            <w:shd w:val="clear" w:color="auto" w:fill="auto"/>
            <w:vAlign w:val="center"/>
          </w:tcPr>
          <w:p w:rsidR="00D37278" w:rsidRDefault="00D37278" w:rsidP="001A2F94">
            <w:pPr>
              <w:rPr>
                <w:rFonts w:cs="ArialNarrow"/>
              </w:rPr>
            </w:pPr>
            <w:r>
              <w:rPr>
                <w:rFonts w:cs="Calibri"/>
                <w:szCs w:val="22"/>
              </w:rPr>
              <w:t>R</w:t>
            </w:r>
            <w:r w:rsidRPr="000310DF">
              <w:rPr>
                <w:rFonts w:cs="Calibri"/>
                <w:szCs w:val="22"/>
              </w:rPr>
              <w:t>ekonštrukcia cvičebného priestoru vrátane náraďovne</w:t>
            </w:r>
            <w:r>
              <w:rPr>
                <w:rFonts w:cs="Calibri"/>
                <w:szCs w:val="22"/>
              </w:rPr>
              <w:t xml:space="preserve"> (povrchy, steny)</w:t>
            </w:r>
          </w:p>
          <w:p w:rsidR="00D37278" w:rsidRPr="00F30ACB" w:rsidRDefault="00D37278" w:rsidP="001A2F94">
            <w:pPr>
              <w:rPr>
                <w:rFonts w:cs="ArialNarrow"/>
              </w:rPr>
            </w:pPr>
          </w:p>
        </w:tc>
        <w:tc>
          <w:tcPr>
            <w:tcW w:w="1907" w:type="dxa"/>
            <w:shd w:val="clear" w:color="auto" w:fill="auto"/>
          </w:tcPr>
          <w:p w:rsidR="00D37278" w:rsidRPr="00D20BAA" w:rsidRDefault="00D37278" w:rsidP="00FF22C7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D37278" w:rsidRPr="00D20BAA" w:rsidRDefault="00D37278" w:rsidP="00FF22C7">
            <w:pPr>
              <w:rPr>
                <w:rFonts w:cs="ArialNarrow"/>
              </w:rPr>
            </w:pPr>
          </w:p>
        </w:tc>
        <w:tc>
          <w:tcPr>
            <w:tcW w:w="1890" w:type="dxa"/>
            <w:shd w:val="clear" w:color="auto" w:fill="auto"/>
          </w:tcPr>
          <w:p w:rsidR="00D37278" w:rsidRPr="00D20BAA" w:rsidRDefault="00D37278" w:rsidP="00FF22C7">
            <w:pPr>
              <w:rPr>
                <w:rFonts w:cs="ArialNarrow"/>
              </w:rPr>
            </w:pPr>
          </w:p>
        </w:tc>
      </w:tr>
      <w:tr w:rsidR="00D37278" w:rsidRPr="00D20BAA" w:rsidTr="00DE48BA">
        <w:tc>
          <w:tcPr>
            <w:tcW w:w="4422" w:type="dxa"/>
            <w:shd w:val="clear" w:color="auto" w:fill="auto"/>
            <w:vAlign w:val="center"/>
          </w:tcPr>
          <w:p w:rsidR="00D37278" w:rsidRDefault="00D37278" w:rsidP="00C560DD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</w:t>
            </w:r>
            <w:r w:rsidRPr="000310DF">
              <w:rPr>
                <w:rFonts w:cs="Calibri"/>
                <w:szCs w:val="22"/>
              </w:rPr>
              <w:t>eko</w:t>
            </w:r>
            <w:r w:rsidR="00C560DD">
              <w:rPr>
                <w:rFonts w:cs="Calibri"/>
                <w:szCs w:val="22"/>
              </w:rPr>
              <w:t>nštrukcia sociálneho zariadenia</w:t>
            </w:r>
            <w:r>
              <w:rPr>
                <w:rFonts w:cs="Calibri"/>
                <w:szCs w:val="22"/>
              </w:rPr>
              <w:t xml:space="preserve"> (</w:t>
            </w:r>
            <w:proofErr w:type="spellStart"/>
            <w:r>
              <w:rPr>
                <w:rFonts w:cs="Calibri"/>
                <w:szCs w:val="22"/>
              </w:rPr>
              <w:t>sanita</w:t>
            </w:r>
            <w:proofErr w:type="spellEnd"/>
            <w:r>
              <w:rPr>
                <w:rFonts w:cs="Calibri"/>
                <w:szCs w:val="22"/>
              </w:rPr>
              <w:t>, maľovanie stien, výmena poškodených</w:t>
            </w:r>
            <w:r w:rsidR="00C560DD">
              <w:rPr>
                <w:rFonts w:cs="Calibri"/>
                <w:szCs w:val="22"/>
              </w:rPr>
              <w:t xml:space="preserve"> dvier, svietidlá</w:t>
            </w:r>
            <w:r>
              <w:rPr>
                <w:rFonts w:cs="Calibri"/>
                <w:szCs w:val="22"/>
              </w:rPr>
              <w:t xml:space="preserve"> a pod.)</w:t>
            </w:r>
          </w:p>
        </w:tc>
        <w:tc>
          <w:tcPr>
            <w:tcW w:w="1907" w:type="dxa"/>
            <w:shd w:val="clear" w:color="auto" w:fill="auto"/>
          </w:tcPr>
          <w:p w:rsidR="00D37278" w:rsidRPr="00D20BAA" w:rsidRDefault="00D37278" w:rsidP="00FF22C7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D37278" w:rsidRPr="00D20BAA" w:rsidRDefault="00D37278" w:rsidP="00FF22C7">
            <w:pPr>
              <w:rPr>
                <w:rFonts w:cs="ArialNarrow"/>
              </w:rPr>
            </w:pPr>
          </w:p>
        </w:tc>
        <w:tc>
          <w:tcPr>
            <w:tcW w:w="1890" w:type="dxa"/>
            <w:shd w:val="clear" w:color="auto" w:fill="auto"/>
          </w:tcPr>
          <w:p w:rsidR="00D37278" w:rsidRPr="00D20BAA" w:rsidRDefault="00D37278" w:rsidP="00FF22C7">
            <w:pPr>
              <w:rPr>
                <w:rFonts w:cs="ArialNarrow"/>
              </w:rPr>
            </w:pPr>
          </w:p>
        </w:tc>
      </w:tr>
      <w:tr w:rsidR="00F30ACB" w:rsidRPr="00D20BAA" w:rsidTr="00DE48BA">
        <w:tc>
          <w:tcPr>
            <w:tcW w:w="4422" w:type="dxa"/>
            <w:shd w:val="clear" w:color="auto" w:fill="auto"/>
            <w:vAlign w:val="center"/>
          </w:tcPr>
          <w:p w:rsidR="00F30ACB" w:rsidRDefault="00F30ACB" w:rsidP="001A2F94">
            <w:pPr>
              <w:rPr>
                <w:rFonts w:cs="ArialNarrow"/>
                <w:b/>
              </w:rPr>
            </w:pPr>
          </w:p>
          <w:p w:rsidR="00F30ACB" w:rsidRDefault="00F30ACB" w:rsidP="001A2F94">
            <w:pPr>
              <w:rPr>
                <w:rFonts w:cs="ArialNarrow"/>
                <w:b/>
              </w:rPr>
            </w:pPr>
            <w:r w:rsidRPr="00F30ACB">
              <w:rPr>
                <w:rFonts w:cs="ArialNarrow"/>
                <w:b/>
              </w:rPr>
              <w:t>SPOLU</w:t>
            </w:r>
          </w:p>
          <w:p w:rsidR="00401F5D" w:rsidRPr="00F30ACB" w:rsidRDefault="00401F5D" w:rsidP="001A2F94">
            <w:pPr>
              <w:rPr>
                <w:rFonts w:cs="ArialNarrow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:rsidR="00F30ACB" w:rsidRPr="00D20BAA" w:rsidRDefault="00F30ACB" w:rsidP="00FF22C7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F30ACB" w:rsidRPr="00D20BAA" w:rsidRDefault="00F30ACB" w:rsidP="00FF22C7">
            <w:pPr>
              <w:rPr>
                <w:rFonts w:cs="ArialNarrow"/>
              </w:rPr>
            </w:pPr>
          </w:p>
        </w:tc>
        <w:tc>
          <w:tcPr>
            <w:tcW w:w="1890" w:type="dxa"/>
            <w:shd w:val="clear" w:color="auto" w:fill="auto"/>
          </w:tcPr>
          <w:p w:rsidR="00F30ACB" w:rsidRPr="00D20BAA" w:rsidRDefault="00F30ACB" w:rsidP="00FF22C7">
            <w:pPr>
              <w:rPr>
                <w:rFonts w:cs="ArialNarrow"/>
              </w:rPr>
            </w:pPr>
          </w:p>
        </w:tc>
      </w:tr>
    </w:tbl>
    <w:p w:rsidR="00BA6308" w:rsidRPr="00E95F84" w:rsidRDefault="00E95F84" w:rsidP="00155A37">
      <w:pPr>
        <w:rPr>
          <w:sz w:val="20"/>
          <w:szCs w:val="20"/>
        </w:rPr>
      </w:pPr>
      <w:r w:rsidRPr="00E95F84">
        <w:rPr>
          <w:sz w:val="20"/>
          <w:szCs w:val="20"/>
        </w:rPr>
        <w:t>V prípade, že uchádzač nie je platca DPH, túto skutočnosť uvedie vo svojej ponuke.</w:t>
      </w:r>
    </w:p>
    <w:p w:rsidR="00BA6308" w:rsidRDefault="00BA6308" w:rsidP="00155A37">
      <w:pPr>
        <w:rPr>
          <w:b/>
          <w:sz w:val="24"/>
          <w:u w:val="single"/>
        </w:rPr>
      </w:pPr>
    </w:p>
    <w:p w:rsidR="001A2F94" w:rsidRDefault="001A2F94" w:rsidP="00155A37">
      <w:pPr>
        <w:rPr>
          <w:b/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BA6308" w:rsidRDefault="00BA6308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Pr="00155A37" w:rsidRDefault="009636DA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Default="004B168A" w:rsidP="00155A37">
      <w:pPr>
        <w:rPr>
          <w:sz w:val="24"/>
        </w:rPr>
      </w:pPr>
    </w:p>
    <w:p w:rsidR="001A2F94" w:rsidRPr="00155A37" w:rsidRDefault="001A2F94" w:rsidP="00155A37">
      <w:pPr>
        <w:rPr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......................................</w:t>
      </w:r>
      <w:r w:rsidR="003B6F2C">
        <w:rPr>
          <w:sz w:val="24"/>
        </w:rPr>
        <w:t>.....</w:t>
      </w:r>
    </w:p>
    <w:p w:rsidR="00AD355D" w:rsidRPr="00155A37" w:rsidRDefault="003B6F2C" w:rsidP="00155A37">
      <w:pPr>
        <w:rPr>
          <w:sz w:val="24"/>
        </w:rPr>
      </w:pPr>
      <w:r>
        <w:rPr>
          <w:sz w:val="24"/>
        </w:rPr>
        <w:t xml:space="preserve">        </w:t>
      </w:r>
      <w:r w:rsidR="00AD355D" w:rsidRPr="00155A37">
        <w:rPr>
          <w:sz w:val="24"/>
        </w:rPr>
        <w:t xml:space="preserve">Podpis </w:t>
      </w:r>
      <w:r w:rsidR="004B168A" w:rsidRPr="00155A37">
        <w:rPr>
          <w:sz w:val="24"/>
        </w:rPr>
        <w:t>a pečiatka</w:t>
      </w:r>
    </w:p>
    <w:p w:rsidR="00AD355D" w:rsidRPr="00155A37" w:rsidRDefault="00AD355D" w:rsidP="00155A37">
      <w:pPr>
        <w:rPr>
          <w:sz w:val="24"/>
        </w:rPr>
      </w:pPr>
    </w:p>
    <w:sectPr w:rsidR="00AD355D" w:rsidRPr="00155A37" w:rsidSect="0009791B">
      <w:headerReference w:type="default" r:id="rId9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D9" w:rsidRDefault="00972FD9">
      <w:r>
        <w:separator/>
      </w:r>
    </w:p>
  </w:endnote>
  <w:endnote w:type="continuationSeparator" w:id="0">
    <w:p w:rsidR="00972FD9" w:rsidRDefault="0097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D9" w:rsidRDefault="00972FD9">
      <w:r>
        <w:separator/>
      </w:r>
    </w:p>
  </w:footnote>
  <w:footnote w:type="continuationSeparator" w:id="0">
    <w:p w:rsidR="00972FD9" w:rsidRDefault="00972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A530D"/>
    <w:rsid w:val="002A6626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620B"/>
    <w:rsid w:val="004E766A"/>
    <w:rsid w:val="004E7DFA"/>
    <w:rsid w:val="004F615E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53FB1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B29E3"/>
    <w:rsid w:val="005B33D3"/>
    <w:rsid w:val="005B46F6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2202B"/>
    <w:rsid w:val="008249E4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2FD9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33E0-90F9-431C-9A1D-60419E21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Peter Šafr</cp:lastModifiedBy>
  <cp:revision>2</cp:revision>
  <cp:lastPrinted>2016-05-17T07:18:00Z</cp:lastPrinted>
  <dcterms:created xsi:type="dcterms:W3CDTF">2020-08-05T14:45:00Z</dcterms:created>
  <dcterms:modified xsi:type="dcterms:W3CDTF">2020-08-05T14:45:00Z</dcterms:modified>
</cp:coreProperties>
</file>